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58E33">
      <w:pPr>
        <w:widowControl w:val="0"/>
        <w:spacing w:line="360" w:lineRule="auto"/>
        <w:jc w:val="left"/>
        <w:rPr>
          <w:rFonts w:ascii="Times New Roman" w:hAnsi="Times New Roman" w:eastAsia="方正仿宋_GBK" w:cs="Times New Roman"/>
          <w:b w:val="0"/>
          <w:caps w:val="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b w:val="0"/>
          <w:caps w:val="0"/>
          <w:kern w:val="2"/>
          <w:sz w:val="32"/>
          <w:szCs w:val="32"/>
          <w:lang w:val="en-US" w:eastAsia="zh-CN" w:bidi="ar-SA"/>
        </w:rPr>
        <w:t>附件2</w:t>
      </w:r>
    </w:p>
    <w:p w14:paraId="222C5ACA">
      <w:pPr>
        <w:widowControl w:val="0"/>
        <w:shd w:val="clear" w:color="auto" w:fill="FFFFFF"/>
        <w:kinsoku w:val="0"/>
        <w:autoSpaceDE w:val="0"/>
        <w:autoSpaceDN w:val="0"/>
        <w:adjustRightInd w:val="0"/>
        <w:snapToGrid w:val="0"/>
        <w:spacing w:beforeAutospacing="0" w:afterAutospacing="0"/>
        <w:ind w:firstLine="1008"/>
        <w:jc w:val="center"/>
        <w:rPr>
          <w:rFonts w:ascii="Times New Roman" w:hAnsi="Times New Roman" w:eastAsia="宋体" w:cs="Times New Roman"/>
          <w:spacing w:val="5"/>
          <w:kern w:val="0"/>
          <w:sz w:val="24"/>
          <w:szCs w:val="24"/>
          <w:lang w:val="en-US" w:eastAsia="zh-CN" w:bidi="ar-SA"/>
        </w:rPr>
      </w:pPr>
      <w:r>
        <w:rPr>
          <w:rFonts w:ascii="Times New Roman" w:hAnsi="Times New Roman" w:eastAsia="方正小标宋_GBK" w:cs="Times New Roman"/>
          <w:spacing w:val="5"/>
          <w:kern w:val="0"/>
          <w:sz w:val="44"/>
          <w:szCs w:val="44"/>
          <w:shd w:val="clear" w:color="auto" w:fill="FFFFFF"/>
          <w:lang w:val="en-US" w:eastAsia="zh-CN" w:bidi="ar-SA"/>
        </w:rPr>
        <w:t>法定代表人身份证明书（格式）</w:t>
      </w:r>
    </w:p>
    <w:p w14:paraId="28BC6BAC"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致：（咨询人名称）：</w:t>
      </w:r>
    </w:p>
    <w:p w14:paraId="021443C4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（法定代表人姓名）在（供应商名称）任（职务名称）职务，是（供应商名称）的法定代表人。</w:t>
      </w:r>
    </w:p>
    <w:p w14:paraId="6FB0AD72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特此证明。</w:t>
      </w:r>
    </w:p>
    <w:p w14:paraId="4B948512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0F895922"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                                         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ascii="Times New Roman" w:hAnsi="Times New Roman" w:eastAsia="方正仿宋_GBK" w:cs="Times New Roman"/>
          <w:sz w:val="32"/>
          <w:szCs w:val="32"/>
        </w:rPr>
        <w:t>（供应商公章）</w:t>
      </w:r>
    </w:p>
    <w:p w14:paraId="6D7BBDF8"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                                            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ascii="Times New Roman" w:hAnsi="Times New Roman" w:eastAsia="方正仿宋_GBK" w:cs="Times New Roman"/>
          <w:sz w:val="32"/>
          <w:szCs w:val="32"/>
        </w:rPr>
        <w:t>    年   月   日</w:t>
      </w:r>
    </w:p>
    <w:p w14:paraId="27C4D33E">
      <w:pPr>
        <w:rPr>
          <w:rFonts w:ascii="Times New Roman" w:hAnsi="Times New Roman" w:eastAsia="方正仿宋_GBK" w:cs="Times New Roman"/>
          <w:sz w:val="32"/>
          <w:szCs w:val="32"/>
        </w:rPr>
        <w:sectPr>
          <w:footerReference r:id="rId3" w:type="default"/>
          <w:pgSz w:w="11906" w:h="16838"/>
          <w:pgMar w:top="1984" w:right="1446" w:bottom="1644" w:left="1446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方正仿宋_GBK" w:cs="Times New Roman"/>
          <w:sz w:val="32"/>
          <w:szCs w:val="32"/>
        </w:rPr>
        <w:t>（附：法定代表人身份证正反面复印件）</w:t>
      </w:r>
    </w:p>
    <w:p w14:paraId="5233F2C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Times New Roman"/>
        <w:kern w:val="2"/>
        <w:sz w:val="21"/>
        <w:szCs w:val="24"/>
        <w:lang w:val="en-US" w:eastAsia="zh-CN" w:bidi="ar-SA"/>
      </w:rPr>
      <w:id w:val="-1560020795"/>
      <w:docPartObj>
        <w:docPartGallery w:val="autotext"/>
      </w:docPartObj>
    </w:sdtPr>
    <w:sdtEndP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sdtEndPr>
    <w:sdtContent>
      <w:sdt>
        <w:sdtPr>
          <w:rPr>
            <w:rFonts w:ascii="Calibri" w:hAnsi="Calibri" w:eastAsia="宋体" w:cs="Times New Roman"/>
            <w:kern w:val="2"/>
            <w:sz w:val="21"/>
            <w:szCs w:val="24"/>
            <w:lang w:val="en-US" w:eastAsia="zh-CN" w:bidi="ar-SA"/>
          </w:rPr>
          <w:id w:val="-1705238520"/>
          <w:docPartObj>
            <w:docPartGallery w:val="autotext"/>
          </w:docPartObj>
        </w:sdtPr>
        <w:sdtEndPr>
          <w:rPr>
            <w:rFonts w:ascii="Calibri" w:hAnsi="Calibri" w:eastAsia="宋体" w:cs="Times New Roman"/>
            <w:kern w:val="2"/>
            <w:sz w:val="18"/>
            <w:szCs w:val="24"/>
            <w:lang w:val="en-US" w:eastAsia="zh-CN" w:bidi="ar-SA"/>
          </w:rPr>
        </w:sdtEndPr>
        <w:sdtContent>
          <w:p w14:paraId="4059C7F0">
            <w:pPr>
              <w:widowControl w:val="0"/>
              <w:tabs>
                <w:tab w:val="center" w:pos="4153"/>
                <w:tab w:val="center" w:pos="4708"/>
                <w:tab w:val="right" w:pos="8306"/>
                <w:tab w:val="right" w:pos="9014"/>
              </w:tabs>
              <w:snapToGrid w:val="0"/>
              <w:ind w:firstLine="403"/>
              <w:jc w:val="center"/>
              <w:rPr>
                <w:rFonts w:ascii="Calibri" w:hAnsi="Calibri" w:eastAsia="宋体" w:cs="Times New Roman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18"/>
                <w:szCs w:val="24"/>
                <w:lang w:val="zh-CN" w:eastAsia="zh-CN" w:bidi="ar-SA"/>
              </w:rPr>
              <w:t xml:space="preserve"> </w:t>
            </w:r>
            <w:r>
              <w:rPr>
                <w:rFonts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ascii="Calibri" w:hAnsi="Calibri" w:eastAsia="宋体" w:cs="Times New Roman"/>
                <w:b/>
                <w:bCs/>
                <w:kern w:val="2"/>
                <w:sz w:val="18"/>
                <w:szCs w:val="24"/>
                <w:lang w:val="en-US" w:eastAsia="zh-CN" w:bidi="ar-SA"/>
              </w:rPr>
              <w:instrText xml:space="preserve">PAGE</w:instrText>
            </w:r>
            <w:r>
              <w:rPr>
                <w:rFonts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ascii="Calibri" w:hAnsi="Calibri" w:eastAsia="宋体" w:cs="Times New Roman"/>
                <w:b/>
                <w:bCs/>
                <w:kern w:val="2"/>
                <w:sz w:val="18"/>
                <w:szCs w:val="24"/>
                <w:lang w:val="en-US" w:eastAsia="zh-CN" w:bidi="ar-SA"/>
              </w:rPr>
              <w:t>4</w:t>
            </w:r>
            <w:r>
              <w:rPr>
                <w:rFonts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  <w:r>
              <w:rPr>
                <w:rFonts w:ascii="Calibri" w:hAnsi="Calibri" w:eastAsia="宋体" w:cs="Times New Roman"/>
                <w:kern w:val="2"/>
                <w:sz w:val="18"/>
                <w:szCs w:val="24"/>
                <w:lang w:val="zh-CN" w:eastAsia="zh-CN" w:bidi="ar-SA"/>
              </w:rPr>
              <w:t xml:space="preserve"> / </w:t>
            </w:r>
            <w:r>
              <w:rPr>
                <w:rFonts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ascii="Calibri" w:hAnsi="Calibri" w:eastAsia="宋体" w:cs="Times New Roman"/>
                <w:b/>
                <w:bCs/>
                <w:kern w:val="2"/>
                <w:sz w:val="18"/>
                <w:szCs w:val="24"/>
                <w:lang w:val="en-US" w:eastAsia="zh-CN" w:bidi="ar-SA"/>
              </w:rPr>
              <w:instrText xml:space="preserve">NUMPAGES</w:instrText>
            </w:r>
            <w:r>
              <w:rPr>
                <w:rFonts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ascii="Calibri" w:hAnsi="Calibri" w:eastAsia="宋体" w:cs="Times New Roman"/>
                <w:b/>
                <w:bCs/>
                <w:kern w:val="2"/>
                <w:sz w:val="18"/>
                <w:szCs w:val="24"/>
                <w:lang w:val="en-US" w:eastAsia="zh-CN" w:bidi="ar-SA"/>
              </w:rPr>
              <w:t>8</w:t>
            </w:r>
            <w:r>
              <w:rPr>
                <w:rFonts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sdtContent>
      </w:sdt>
    </w:sdtContent>
  </w:sdt>
  <w:p w14:paraId="2FA34DA2">
    <w:pPr>
      <w:widowControl w:val="0"/>
      <w:tabs>
        <w:tab w:val="center" w:pos="4153"/>
        <w:tab w:val="center" w:pos="4708"/>
        <w:tab w:val="right" w:pos="8306"/>
        <w:tab w:val="right" w:pos="9014"/>
      </w:tabs>
      <w:snapToGrid w:val="0"/>
      <w:ind w:firstLine="403"/>
      <w:jc w:val="center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2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2025-04-02T06:28:08Z</dcterms:created>
  <dc:creator>Administrator</dc:creator>
  <cp:lastModifiedBy>安然弱水</cp:lastModifiedBy>
  <dcterms:modified xsi:type="dcterms:W3CDTF">2025-04-02T06:28:19Z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eyJoZGlkIjoiYTM3OGE4NTg2OGRkMzA1OTMwNmU3MDI5NmY4NmE3OTciLCJ1c2VySWQiOiIxMzAwNjA3NzU5In0=</vt:lpwstr>
  </property>
  <property fmtid="{D5CDD505-2E9C-101B-9397-08002B2CF9AE}" pid="4" name="ICV">
    <vt:lpwstr>8F06C29A2B324667B65F1488B1E15755_12</vt:lpwstr>
  </property>
</Properties>
</file>